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31" w:rsidRDefault="00F463D9">
      <w:pPr>
        <w:widowControl w:val="0"/>
        <w:spacing w:after="0" w:line="360" w:lineRule="auto"/>
        <w:jc w:val="center"/>
        <w:rPr>
          <w:rFonts w:ascii="Times New Roman" w:hAnsi="Times New Roman"/>
          <w:b/>
          <w:sz w:val="15"/>
          <w:szCs w:val="15"/>
          <w:u w:val="single"/>
        </w:rPr>
      </w:pPr>
      <w:r>
        <w:rPr>
          <w:rFonts w:ascii="Times New Roman" w:hAnsi="Times New Roman"/>
          <w:b/>
          <w:sz w:val="15"/>
          <w:szCs w:val="15"/>
          <w:u w:val="single"/>
        </w:rPr>
        <w:t>CEUTEH-2015</w:t>
      </w:r>
    </w:p>
    <w:p w:rsidR="003F4A31" w:rsidRDefault="00F463D9">
      <w:pPr>
        <w:spacing w:after="0" w:line="360" w:lineRule="auto"/>
        <w:jc w:val="center"/>
        <w:rPr>
          <w:rFonts w:ascii="Times New Roman" w:hAnsi="Times New Roman"/>
          <w:b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>Registration Form</w:t>
      </w:r>
    </w:p>
    <w:p w:rsidR="003F4A31" w:rsidRDefault="00F463D9">
      <w:pPr>
        <w:spacing w:after="0" w:line="360" w:lineRule="auto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Name _________________________________________ Age _________ Sex____</w:t>
      </w:r>
    </w:p>
    <w:p w:rsidR="003F4A31" w:rsidRDefault="00F463D9">
      <w:pPr>
        <w:spacing w:after="0" w:line="360" w:lineRule="auto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Mailing Address ___________________________________________________________ _________________________________________________________</w:t>
      </w:r>
    </w:p>
    <w:p w:rsidR="003F4A31" w:rsidRDefault="00F463D9">
      <w:pPr>
        <w:spacing w:after="0" w:line="360" w:lineRule="auto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E-mail (Mandatory) ________________________________________________________</w:t>
      </w:r>
    </w:p>
    <w:p w:rsidR="003F4A31" w:rsidRDefault="00F463D9">
      <w:pPr>
        <w:spacing w:after="0" w:line="360" w:lineRule="auto"/>
        <w:rPr>
          <w:rFonts w:ascii="Times New Roman" w:hAnsi="Times New Roman"/>
          <w:b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>Category (CIRCLE ONE)</w:t>
      </w:r>
    </w:p>
    <w:p w:rsidR="003F4A31" w:rsidRDefault="00F463D9">
      <w:pPr>
        <w:spacing w:after="0" w:line="360" w:lineRule="auto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        1 .</w:t>
      </w:r>
      <w:proofErr w:type="gramStart"/>
      <w:r>
        <w:rPr>
          <w:rFonts w:ascii="Times New Roman" w:hAnsi="Times New Roman"/>
          <w:sz w:val="15"/>
          <w:szCs w:val="15"/>
        </w:rPr>
        <w:t>Doctor  (</w:t>
      </w:r>
      <w:proofErr w:type="gramEnd"/>
      <w:r>
        <w:rPr>
          <w:rFonts w:ascii="Times New Roman" w:hAnsi="Times New Roman"/>
          <w:sz w:val="15"/>
          <w:szCs w:val="15"/>
        </w:rPr>
        <w:t xml:space="preserve">Specify Specialty)  </w:t>
      </w:r>
      <w:r>
        <w:rPr>
          <w:rFonts w:ascii="Times New Roman" w:hAnsi="Times New Roman"/>
          <w:sz w:val="15"/>
          <w:szCs w:val="15"/>
        </w:rPr>
        <w:tab/>
        <w:t xml:space="preserve">           2. </w:t>
      </w:r>
      <w:proofErr w:type="gramStart"/>
      <w:r>
        <w:rPr>
          <w:rFonts w:ascii="Times New Roman" w:hAnsi="Times New Roman"/>
          <w:sz w:val="15"/>
          <w:szCs w:val="15"/>
        </w:rPr>
        <w:t>Administrator           3.</w:t>
      </w:r>
      <w:proofErr w:type="gramEnd"/>
      <w:r>
        <w:rPr>
          <w:rFonts w:ascii="Times New Roman" w:hAnsi="Times New Roman"/>
          <w:sz w:val="15"/>
          <w:szCs w:val="15"/>
        </w:rPr>
        <w:t xml:space="preserve"> Nurse</w:t>
      </w:r>
    </w:p>
    <w:p w:rsidR="003F4A31" w:rsidRDefault="00F463D9">
      <w:pPr>
        <w:spacing w:after="0" w:line="360" w:lineRule="auto"/>
        <w:ind w:left="360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4.  Paramedic  </w:t>
      </w:r>
      <w:r>
        <w:rPr>
          <w:rFonts w:ascii="Times New Roman" w:hAnsi="Times New Roman"/>
          <w:sz w:val="15"/>
          <w:szCs w:val="15"/>
        </w:rPr>
        <w:tab/>
      </w:r>
      <w:r>
        <w:rPr>
          <w:rFonts w:ascii="Times New Roman" w:hAnsi="Times New Roman"/>
          <w:sz w:val="15"/>
          <w:szCs w:val="15"/>
        </w:rPr>
        <w:tab/>
      </w:r>
      <w:r>
        <w:rPr>
          <w:rFonts w:ascii="Times New Roman" w:hAnsi="Times New Roman"/>
          <w:sz w:val="15"/>
          <w:szCs w:val="15"/>
        </w:rPr>
        <w:tab/>
        <w:t xml:space="preserve">            5. </w:t>
      </w:r>
      <w:proofErr w:type="gramStart"/>
      <w:r>
        <w:rPr>
          <w:rFonts w:ascii="Times New Roman" w:hAnsi="Times New Roman"/>
          <w:sz w:val="15"/>
          <w:szCs w:val="15"/>
        </w:rPr>
        <w:t>Technician              6.</w:t>
      </w:r>
      <w:proofErr w:type="gramEnd"/>
      <w:r>
        <w:rPr>
          <w:rFonts w:ascii="Times New Roman" w:hAnsi="Times New Roman"/>
          <w:sz w:val="15"/>
          <w:szCs w:val="15"/>
        </w:rPr>
        <w:t xml:space="preserve"> Other (Specify)</w:t>
      </w:r>
    </w:p>
    <w:p w:rsidR="003F4A31" w:rsidRDefault="00F463D9">
      <w:pPr>
        <w:spacing w:after="0" w:line="360" w:lineRule="auto"/>
        <w:ind w:left="360"/>
        <w:rPr>
          <w:rFonts w:ascii="Times New Roman" w:hAnsi="Times New Roman"/>
          <w:b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Institutional / Hospital Attachment: ____________________________ </w:t>
      </w:r>
    </w:p>
    <w:p w:rsidR="003F4A31" w:rsidRDefault="00F463D9">
      <w:pPr>
        <w:spacing w:after="0" w:line="360" w:lineRule="auto"/>
        <w:ind w:left="360"/>
        <w:rPr>
          <w:rFonts w:ascii="Times New Roman" w:hAnsi="Times New Roman"/>
          <w:bCs/>
          <w:sz w:val="15"/>
          <w:szCs w:val="15"/>
          <w:u w:val="single"/>
        </w:rPr>
      </w:pPr>
      <w:r>
        <w:rPr>
          <w:rFonts w:ascii="Times New Roman" w:hAnsi="Times New Roman"/>
          <w:b/>
          <w:sz w:val="15"/>
          <w:szCs w:val="15"/>
          <w:u w:val="single"/>
        </w:rPr>
        <w:t>Registr</w:t>
      </w:r>
      <w:r>
        <w:rPr>
          <w:rFonts w:ascii="Times New Roman" w:hAnsi="Times New Roman"/>
          <w:bCs/>
          <w:sz w:val="15"/>
          <w:szCs w:val="15"/>
          <w:u w:val="single"/>
        </w:rPr>
        <w:t xml:space="preserve">ation fee </w:t>
      </w:r>
      <w:proofErr w:type="gramStart"/>
      <w:r>
        <w:rPr>
          <w:rFonts w:ascii="Times New Roman" w:hAnsi="Times New Roman"/>
          <w:bCs/>
          <w:sz w:val="15"/>
          <w:szCs w:val="15"/>
          <w:u w:val="single"/>
        </w:rPr>
        <w:t>Details :</w:t>
      </w:r>
      <w:proofErr w:type="gramEnd"/>
    </w:p>
    <w:p w:rsidR="003F4A31" w:rsidRDefault="00F463D9">
      <w:pPr>
        <w:spacing w:after="0" w:line="360" w:lineRule="auto"/>
        <w:rPr>
          <w:rFonts w:ascii="Times New Roman" w:hAnsi="Times New Roman"/>
          <w:bCs/>
          <w:sz w:val="15"/>
          <w:szCs w:val="15"/>
        </w:rPr>
      </w:pPr>
      <w:r>
        <w:rPr>
          <w:rFonts w:ascii="Times New Roman" w:hAnsi="Times New Roman"/>
          <w:bCs/>
          <w:sz w:val="15"/>
          <w:szCs w:val="15"/>
        </w:rPr>
        <w:t xml:space="preserve">A .PRE-CONFERENCE WORKSHOPS ( </w:t>
      </w:r>
      <w:r w:rsidR="00C9706D">
        <w:rPr>
          <w:rFonts w:ascii="Times New Roman" w:hAnsi="Times New Roman"/>
          <w:bCs/>
          <w:sz w:val="15"/>
          <w:szCs w:val="15"/>
        </w:rPr>
        <w:t>2</w:t>
      </w:r>
      <w:r>
        <w:rPr>
          <w:rFonts w:ascii="Times New Roman" w:hAnsi="Times New Roman"/>
          <w:bCs/>
          <w:sz w:val="15"/>
          <w:szCs w:val="15"/>
        </w:rPr>
        <w:t xml:space="preserve"> Aug- 6 August 2015)</w:t>
      </w:r>
      <w:r>
        <w:rPr>
          <w:rFonts w:ascii="Times New Roman" w:hAnsi="Times New Roman"/>
          <w:bCs/>
          <w:sz w:val="15"/>
          <w:szCs w:val="15"/>
        </w:rPr>
        <w:tab/>
      </w:r>
      <w:r>
        <w:rPr>
          <w:rFonts w:ascii="Times New Roman" w:hAnsi="Times New Roman"/>
          <w:bCs/>
          <w:sz w:val="15"/>
          <w:szCs w:val="15"/>
        </w:rPr>
        <w:tab/>
      </w:r>
      <w:r>
        <w:rPr>
          <w:rFonts w:ascii="Times New Roman" w:hAnsi="Times New Roman"/>
          <w:bCs/>
          <w:sz w:val="15"/>
          <w:szCs w:val="15"/>
        </w:rPr>
        <w:tab/>
      </w:r>
    </w:p>
    <w:p w:rsidR="003F4A31" w:rsidRDefault="002C425B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15"/>
          <w:szCs w:val="15"/>
        </w:rPr>
      </w:pPr>
      <w:r w:rsidRPr="002C425B">
        <w:rPr>
          <w:rFonts w:ascii="Times New Roman" w:hAnsi="Times New Roman"/>
          <w:bCs/>
          <w:sz w:val="15"/>
          <w:szCs w:val="15"/>
          <w:u w:val="single"/>
        </w:rPr>
        <w:pict>
          <v:rect id="Rectangle 6" o:spid="_x0000_s1026" style="position:absolute;left:0;text-align:left;margin-left:338.45pt;margin-top:2.95pt;width:24.7pt;height:10.95pt;z-index:251658240" o:preferrelative="t" strokeweight="1pt">
            <v:stroke miterlimit="2"/>
          </v:rect>
        </w:pict>
      </w:r>
      <w:r w:rsidR="00F463D9">
        <w:rPr>
          <w:rFonts w:ascii="Times New Roman" w:hAnsi="Times New Roman"/>
          <w:bCs/>
          <w:sz w:val="15"/>
          <w:szCs w:val="15"/>
        </w:rPr>
        <w:t>AIIMS REAP (Research, Ethics &amp;Publication ) (2nd August ) Rs 1000</w:t>
      </w:r>
    </w:p>
    <w:p w:rsidR="003F4A31" w:rsidRDefault="002C425B">
      <w:pPr>
        <w:pStyle w:val="ListParagraph1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15"/>
          <w:szCs w:val="15"/>
        </w:rPr>
      </w:pPr>
      <w:r w:rsidRPr="002C425B">
        <w:rPr>
          <w:bCs/>
          <w:sz w:val="15"/>
          <w:szCs w:val="15"/>
          <w:u w:val="single"/>
        </w:rPr>
        <w:pict>
          <v:rect id="Rectangle 5" o:spid="_x0000_s1027" style="position:absolute;left:0;text-align:left;margin-left:338.95pt;margin-top:9.15pt;width:20.85pt;height:13.4pt;z-index:251659264" o:preferrelative="t" strokeweight="1pt">
            <v:stroke miterlimit="2"/>
          </v:rect>
        </w:pict>
      </w:r>
      <w:r w:rsidR="00F463D9">
        <w:rPr>
          <w:rFonts w:ascii="Times New Roman" w:hAnsi="Times New Roman"/>
          <w:bCs/>
          <w:sz w:val="15"/>
          <w:szCs w:val="15"/>
        </w:rPr>
        <w:t xml:space="preserve"> AIIMS  ULTRASOUND LIFE SUPPORT COURSE </w:t>
      </w:r>
    </w:p>
    <w:p w:rsidR="003F4A31" w:rsidRDefault="00F463D9">
      <w:pPr>
        <w:spacing w:after="0" w:line="360" w:lineRule="auto"/>
        <w:ind w:left="720"/>
        <w:rPr>
          <w:rFonts w:ascii="Times New Roman" w:hAnsi="Times New Roman"/>
          <w:bCs/>
          <w:sz w:val="15"/>
          <w:szCs w:val="15"/>
        </w:rPr>
      </w:pPr>
      <w:r>
        <w:rPr>
          <w:rFonts w:ascii="Times New Roman" w:hAnsi="Times New Roman"/>
          <w:bCs/>
          <w:sz w:val="15"/>
          <w:szCs w:val="15"/>
        </w:rPr>
        <w:t xml:space="preserve">           (3- 5</w:t>
      </w:r>
      <w:r>
        <w:rPr>
          <w:rFonts w:ascii="Times New Roman" w:hAnsi="Times New Roman"/>
          <w:bCs/>
          <w:sz w:val="15"/>
          <w:szCs w:val="15"/>
          <w:vertAlign w:val="superscript"/>
        </w:rPr>
        <w:t>th</w:t>
      </w:r>
      <w:r>
        <w:rPr>
          <w:rFonts w:ascii="Times New Roman" w:hAnsi="Times New Roman"/>
          <w:bCs/>
          <w:sz w:val="15"/>
          <w:szCs w:val="15"/>
        </w:rPr>
        <w:t xml:space="preserve"> </w:t>
      </w:r>
      <w:r>
        <w:rPr>
          <w:rFonts w:ascii="Times New Roman" w:hAnsi="Times New Roman"/>
          <w:bCs/>
          <w:sz w:val="15"/>
          <w:szCs w:val="15"/>
          <w:vertAlign w:val="superscript"/>
        </w:rPr>
        <w:t>August</w:t>
      </w:r>
      <w:r>
        <w:rPr>
          <w:rFonts w:ascii="Times New Roman" w:hAnsi="Times New Roman"/>
          <w:bCs/>
          <w:sz w:val="15"/>
          <w:szCs w:val="15"/>
        </w:rPr>
        <w:t>) Rs-3500</w:t>
      </w:r>
      <w:bookmarkStart w:id="0" w:name="_GoBack"/>
      <w:bookmarkEnd w:id="0"/>
    </w:p>
    <w:p w:rsidR="003F4A31" w:rsidRDefault="002C425B">
      <w:pPr>
        <w:pStyle w:val="ListParagraph1"/>
        <w:tabs>
          <w:tab w:val="left" w:pos="1267"/>
        </w:tabs>
        <w:spacing w:after="0" w:line="360" w:lineRule="auto"/>
        <w:ind w:left="0"/>
        <w:rPr>
          <w:rFonts w:ascii="Times New Roman" w:hAnsi="Times New Roman"/>
          <w:bCs/>
          <w:sz w:val="15"/>
          <w:szCs w:val="15"/>
        </w:rPr>
      </w:pPr>
      <w:r w:rsidRPr="002C425B">
        <w:rPr>
          <w:bCs/>
          <w:color w:val="222222"/>
          <w:sz w:val="15"/>
          <w:szCs w:val="15"/>
        </w:rPr>
        <w:pict>
          <v:rect id="Rectangle 2" o:spid="_x0000_s1028" style="position:absolute;margin-left:339.55pt;margin-top:12.1pt;width:21.95pt;height:11.9pt;z-index:251660288" o:preferrelative="t" strokeweight="1pt">
            <v:stroke miterlimit="2"/>
          </v:rect>
        </w:pict>
      </w:r>
      <w:r w:rsidR="00F463D9">
        <w:rPr>
          <w:rFonts w:ascii="Times New Roman" w:hAnsi="Times New Roman"/>
          <w:bCs/>
          <w:sz w:val="15"/>
          <w:szCs w:val="15"/>
        </w:rPr>
        <w:t xml:space="preserve">                   3.      Personality Development, Communication and Presentation Skills (AIIMS-PDCP)  </w:t>
      </w:r>
    </w:p>
    <w:p w:rsidR="003F4A31" w:rsidRDefault="00F463D9">
      <w:pPr>
        <w:tabs>
          <w:tab w:val="left" w:pos="1267"/>
        </w:tabs>
        <w:spacing w:after="0" w:line="360" w:lineRule="auto"/>
        <w:ind w:left="720"/>
        <w:rPr>
          <w:rFonts w:ascii="Times New Roman" w:hAnsi="Times New Roman"/>
          <w:bCs/>
          <w:sz w:val="15"/>
          <w:szCs w:val="15"/>
        </w:rPr>
      </w:pPr>
      <w:r>
        <w:rPr>
          <w:rFonts w:ascii="Times New Roman" w:hAnsi="Times New Roman"/>
          <w:bCs/>
          <w:sz w:val="15"/>
          <w:szCs w:val="15"/>
        </w:rPr>
        <w:t xml:space="preserve">       (6</w:t>
      </w:r>
      <w:r>
        <w:rPr>
          <w:rFonts w:ascii="Times New Roman" w:hAnsi="Times New Roman"/>
          <w:bCs/>
          <w:sz w:val="15"/>
          <w:szCs w:val="15"/>
          <w:vertAlign w:val="superscript"/>
        </w:rPr>
        <w:t>th</w:t>
      </w:r>
      <w:r>
        <w:rPr>
          <w:rFonts w:ascii="Times New Roman" w:hAnsi="Times New Roman"/>
          <w:bCs/>
          <w:sz w:val="15"/>
          <w:szCs w:val="15"/>
        </w:rPr>
        <w:t xml:space="preserve"> August) Rs -500            </w:t>
      </w:r>
    </w:p>
    <w:p w:rsidR="003F4A31" w:rsidRDefault="00F463D9">
      <w:pPr>
        <w:tabs>
          <w:tab w:val="left" w:pos="1267"/>
        </w:tabs>
        <w:spacing w:after="0" w:line="360" w:lineRule="auto"/>
        <w:rPr>
          <w:rFonts w:ascii="Times New Roman" w:hAnsi="Times New Roman"/>
          <w:bCs/>
          <w:sz w:val="15"/>
          <w:szCs w:val="15"/>
        </w:rPr>
      </w:pPr>
      <w:r>
        <w:rPr>
          <w:rFonts w:ascii="Times New Roman" w:hAnsi="Times New Roman"/>
          <w:bCs/>
          <w:sz w:val="15"/>
          <w:szCs w:val="15"/>
        </w:rPr>
        <w:t>B.   MAIN CONFERENCE: 6-8 August 2015 (Mandatory)</w:t>
      </w:r>
    </w:p>
    <w:p w:rsidR="003F4A31" w:rsidRDefault="00F463D9">
      <w:pPr>
        <w:spacing w:after="0" w:line="360" w:lineRule="auto"/>
        <w:ind w:left="360"/>
        <w:rPr>
          <w:rFonts w:ascii="Times New Roman" w:hAnsi="Times New Roman"/>
          <w:bCs/>
          <w:color w:val="222222"/>
          <w:sz w:val="15"/>
          <w:szCs w:val="15"/>
        </w:rPr>
      </w:pPr>
      <w:r>
        <w:rPr>
          <w:rFonts w:ascii="Times New Roman" w:hAnsi="Times New Roman"/>
          <w:bCs/>
          <w:color w:val="222222"/>
          <w:sz w:val="15"/>
          <w:szCs w:val="15"/>
        </w:rPr>
        <w:t xml:space="preserve">Early bird up to 30 June 2015 -Rs 4000; </w:t>
      </w:r>
      <w:proofErr w:type="gramStart"/>
      <w:r>
        <w:rPr>
          <w:rFonts w:ascii="Times New Roman" w:hAnsi="Times New Roman"/>
          <w:bCs/>
          <w:color w:val="222222"/>
          <w:sz w:val="15"/>
          <w:szCs w:val="15"/>
        </w:rPr>
        <w:t>After  30</w:t>
      </w:r>
      <w:proofErr w:type="gramEnd"/>
      <w:r>
        <w:rPr>
          <w:rFonts w:ascii="Times New Roman" w:hAnsi="Times New Roman"/>
          <w:bCs/>
          <w:color w:val="222222"/>
          <w:sz w:val="15"/>
          <w:szCs w:val="15"/>
        </w:rPr>
        <w:t xml:space="preserve"> June - Rs. 5000; Accompanying Person-Rs 2000; Spot Registration-Rs. 5000</w:t>
      </w:r>
    </w:p>
    <w:p w:rsidR="003F4A31" w:rsidRDefault="00F463D9">
      <w:pPr>
        <w:spacing w:after="0" w:line="360" w:lineRule="auto"/>
        <w:ind w:left="360"/>
        <w:rPr>
          <w:rFonts w:ascii="Times New Roman" w:hAnsi="Times New Roman"/>
          <w:b/>
          <w:sz w:val="15"/>
          <w:szCs w:val="15"/>
        </w:rPr>
      </w:pPr>
      <w:r>
        <w:rPr>
          <w:rFonts w:ascii="Times New Roman" w:eastAsia="SimSun" w:hAnsi="Times New Roman"/>
          <w:sz w:val="16"/>
          <w:szCs w:val="16"/>
        </w:rPr>
        <w:t>AIIMS Nurses/Technicians or Students from anywhere in India</w:t>
      </w:r>
      <w:r>
        <w:rPr>
          <w:rFonts w:ascii="Times New Roman" w:hAnsi="Times New Roman"/>
          <w:b/>
          <w:sz w:val="15"/>
          <w:szCs w:val="15"/>
        </w:rPr>
        <w:t xml:space="preserve"> </w:t>
      </w:r>
      <w:proofErr w:type="gramStart"/>
      <w:r>
        <w:rPr>
          <w:rFonts w:ascii="Times New Roman" w:hAnsi="Times New Roman"/>
          <w:b/>
          <w:sz w:val="15"/>
          <w:szCs w:val="15"/>
        </w:rPr>
        <w:t>( ID</w:t>
      </w:r>
      <w:proofErr w:type="gramEnd"/>
      <w:r>
        <w:rPr>
          <w:rFonts w:ascii="Times New Roman" w:hAnsi="Times New Roman"/>
          <w:b/>
          <w:sz w:val="15"/>
          <w:szCs w:val="15"/>
        </w:rPr>
        <w:t xml:space="preserve"> card required to be shown at registration desk during the conference)-Rs.1000</w:t>
      </w:r>
    </w:p>
    <w:p w:rsidR="003F4A31" w:rsidRDefault="00F463D9">
      <w:pPr>
        <w:spacing w:after="0" w:line="360" w:lineRule="auto"/>
        <w:rPr>
          <w:rFonts w:ascii="Times New Roman" w:hAnsi="Times New Roman"/>
          <w:bCs/>
          <w:sz w:val="15"/>
          <w:szCs w:val="15"/>
        </w:rPr>
      </w:pPr>
      <w:r>
        <w:rPr>
          <w:rFonts w:ascii="Times New Roman" w:hAnsi="Times New Roman"/>
          <w:bCs/>
          <w:sz w:val="15"/>
          <w:szCs w:val="15"/>
        </w:rPr>
        <w:t>C.   Total Amount A+B = Rs _______________</w:t>
      </w:r>
    </w:p>
    <w:p w:rsidR="003F4A31" w:rsidRDefault="002C425B">
      <w:pPr>
        <w:widowControl w:val="0"/>
        <w:autoSpaceDE w:val="0"/>
        <w:autoSpaceDN w:val="0"/>
        <w:rPr>
          <w:rFonts w:ascii="Times New Roman" w:eastAsia="Tahoma" w:hAnsi="Times New Roman"/>
          <w:bCs/>
          <w:color w:val="000000"/>
          <w:sz w:val="16"/>
          <w:szCs w:val="16"/>
        </w:rPr>
      </w:pPr>
      <w:r w:rsidRPr="002C425B">
        <w:rPr>
          <w:rFonts w:ascii="Times New Roman" w:hAnsi="Times New Roman"/>
          <w:bCs/>
          <w:sz w:val="15"/>
          <w:szCs w:val="15"/>
        </w:rPr>
        <w:pict>
          <v:rect id="_x0000_s1029" style="position:absolute;margin-left:20.15pt;margin-top:16.65pt;width:13.25pt;height:11.85pt;z-index:251663360" o:preferrelative="t" strokeweight="1pt">
            <v:stroke miterlimit="2"/>
          </v:rect>
        </w:pict>
      </w:r>
      <w:r w:rsidRPr="002C425B">
        <w:rPr>
          <w:rFonts w:ascii="Times New Roman" w:hAnsi="Times New Roman"/>
          <w:bCs/>
          <w:sz w:val="15"/>
          <w:szCs w:val="15"/>
        </w:rPr>
        <w:pict>
          <v:rect id="Rectangle 1" o:spid="_x0000_s1030" style="position:absolute;margin-left:191.6pt;margin-top:18.3pt;width:13.25pt;height:10.9pt;z-index:251661312" o:preferrelative="t" strokeweight="1pt">
            <v:stroke miterlimit="2"/>
          </v:rect>
        </w:pict>
      </w:r>
      <w:r w:rsidR="00F463D9">
        <w:rPr>
          <w:rFonts w:ascii="Times New Roman" w:hAnsi="Times New Roman"/>
          <w:bCs/>
          <w:sz w:val="15"/>
          <w:szCs w:val="15"/>
        </w:rPr>
        <w:t xml:space="preserve">D.    </w:t>
      </w:r>
      <w:r w:rsidR="00F463D9">
        <w:rPr>
          <w:rFonts w:ascii="Times New Roman" w:eastAsia="Tahoma" w:hAnsi="Times New Roman"/>
          <w:bCs/>
          <w:color w:val="000000"/>
          <w:sz w:val="16"/>
          <w:szCs w:val="16"/>
        </w:rPr>
        <w:t xml:space="preserve">For Whole Package (for all pre- conference workshops &amp;main conference except PDCP) </w:t>
      </w:r>
    </w:p>
    <w:p w:rsidR="003F4A31" w:rsidRDefault="002C425B">
      <w:pPr>
        <w:widowControl w:val="0"/>
        <w:autoSpaceDE w:val="0"/>
        <w:autoSpaceDN w:val="0"/>
        <w:rPr>
          <w:rFonts w:ascii="Times New Roman" w:eastAsia="Tahoma" w:hAnsi="Times New Roman"/>
          <w:bCs/>
          <w:color w:val="000000"/>
          <w:sz w:val="16"/>
          <w:szCs w:val="16"/>
        </w:rPr>
      </w:pPr>
      <w:r w:rsidRPr="002C425B">
        <w:rPr>
          <w:rFonts w:ascii="Times New Roman" w:hAnsi="Times New Roman"/>
          <w:bCs/>
          <w:sz w:val="15"/>
          <w:szCs w:val="15"/>
        </w:rPr>
        <w:pict>
          <v:rect id="_x0000_s1031" style="position:absolute;margin-left:338.85pt;margin-top:14.5pt;width:13.15pt;height:16.4pt;flip:x;z-index:251662336" o:preferrelative="t" strokeweight="1pt">
            <v:stroke miterlimit="2"/>
          </v:rect>
        </w:pict>
      </w:r>
      <w:r w:rsidR="00F463D9">
        <w:rPr>
          <w:rFonts w:ascii="Times New Roman" w:eastAsia="Tahoma" w:hAnsi="Times New Roman"/>
          <w:bCs/>
          <w:color w:val="000000"/>
          <w:sz w:val="16"/>
          <w:szCs w:val="16"/>
        </w:rPr>
        <w:t xml:space="preserve">                       Doctors: 7500/-                                                          Nurses: 4500/- </w:t>
      </w:r>
    </w:p>
    <w:p w:rsidR="003F4A31" w:rsidRDefault="00F463D9">
      <w:pPr>
        <w:spacing w:after="0" w:line="360" w:lineRule="auto"/>
        <w:rPr>
          <w:rFonts w:ascii="Times New Roman" w:hAnsi="Times New Roman"/>
          <w:bCs/>
          <w:sz w:val="15"/>
          <w:szCs w:val="15"/>
        </w:rPr>
      </w:pPr>
      <w:r>
        <w:rPr>
          <w:rFonts w:ascii="Times New Roman" w:hAnsi="Times New Roman"/>
          <w:bCs/>
          <w:sz w:val="15"/>
          <w:szCs w:val="15"/>
        </w:rPr>
        <w:t xml:space="preserve">E. Do you wish to apply for SCEUTH scholarship (see details on </w:t>
      </w:r>
      <w:proofErr w:type="gramStart"/>
      <w:r>
        <w:rPr>
          <w:rFonts w:ascii="Times New Roman" w:hAnsi="Times New Roman"/>
          <w:bCs/>
          <w:sz w:val="15"/>
          <w:szCs w:val="15"/>
        </w:rPr>
        <w:t>website</w:t>
      </w:r>
      <w:proofErr w:type="gramEnd"/>
      <w:r>
        <w:rPr>
          <w:rFonts w:ascii="Times New Roman" w:hAnsi="Times New Roman"/>
          <w:bCs/>
          <w:sz w:val="15"/>
          <w:szCs w:val="15"/>
        </w:rPr>
        <w:t>)</w:t>
      </w:r>
    </w:p>
    <w:p w:rsidR="003F4A31" w:rsidRDefault="00F463D9">
      <w:pPr>
        <w:spacing w:after="0" w:line="360" w:lineRule="auto"/>
        <w:rPr>
          <w:rFonts w:ascii="Times New Roman" w:hAnsi="Times New Roman"/>
          <w:bCs/>
          <w:i/>
          <w:sz w:val="15"/>
          <w:szCs w:val="15"/>
        </w:rPr>
      </w:pPr>
      <w:r>
        <w:rPr>
          <w:rFonts w:ascii="Times New Roman" w:hAnsi="Times New Roman"/>
          <w:bCs/>
          <w:i/>
          <w:sz w:val="15"/>
          <w:szCs w:val="15"/>
        </w:rPr>
        <w:t xml:space="preserve"> (You will still have to pay registration fee. If awarded the scholarship, the registration fee will be refunded   during the conference)</w:t>
      </w:r>
      <w:r>
        <w:rPr>
          <w:rFonts w:ascii="Times New Roman" w:hAnsi="Times New Roman"/>
          <w:bCs/>
          <w:i/>
          <w:sz w:val="15"/>
          <w:szCs w:val="15"/>
        </w:rPr>
        <w:tab/>
      </w:r>
    </w:p>
    <w:p w:rsidR="003F4A31" w:rsidRDefault="00F463D9">
      <w:pPr>
        <w:spacing w:after="0" w:line="360" w:lineRule="auto"/>
        <w:ind w:left="360"/>
        <w:rPr>
          <w:rFonts w:ascii="Times New Roman" w:hAnsi="Times New Roman"/>
          <w:bCs/>
          <w:sz w:val="15"/>
          <w:szCs w:val="15"/>
        </w:rPr>
      </w:pPr>
      <w:r>
        <w:rPr>
          <w:rFonts w:ascii="Times New Roman" w:hAnsi="Times New Roman"/>
          <w:bCs/>
          <w:sz w:val="15"/>
          <w:szCs w:val="15"/>
        </w:rPr>
        <w:t>Please send Registration Fee along with your Registration Form to:</w:t>
      </w:r>
    </w:p>
    <w:p w:rsidR="003F4A31" w:rsidRDefault="00F463D9">
      <w:pPr>
        <w:spacing w:after="0" w:line="360" w:lineRule="auto"/>
        <w:ind w:left="360"/>
        <w:rPr>
          <w:rFonts w:ascii="Times New Roman" w:hAnsi="Times New Roman"/>
          <w:bCs/>
          <w:sz w:val="15"/>
          <w:szCs w:val="15"/>
        </w:rPr>
      </w:pPr>
      <w:r>
        <w:rPr>
          <w:rFonts w:ascii="Times New Roman" w:hAnsi="Times New Roman"/>
          <w:bCs/>
          <w:sz w:val="15"/>
          <w:szCs w:val="15"/>
        </w:rPr>
        <w:t xml:space="preserve">Ms. </w:t>
      </w:r>
      <w:proofErr w:type="spellStart"/>
      <w:r>
        <w:rPr>
          <w:rFonts w:ascii="Times New Roman" w:hAnsi="Times New Roman"/>
          <w:bCs/>
          <w:sz w:val="15"/>
          <w:szCs w:val="15"/>
        </w:rPr>
        <w:t>Metilda</w:t>
      </w:r>
      <w:proofErr w:type="spellEnd"/>
      <w:r>
        <w:rPr>
          <w:rFonts w:ascii="Times New Roman" w:hAnsi="Times New Roman"/>
          <w:bCs/>
          <w:sz w:val="15"/>
          <w:szCs w:val="15"/>
        </w:rPr>
        <w:t xml:space="preserve"> Robin, Conference Coordinator (CEUTEH 2015)</w:t>
      </w:r>
    </w:p>
    <w:p w:rsidR="003F4A31" w:rsidRDefault="00F463D9">
      <w:pPr>
        <w:spacing w:after="0" w:line="360" w:lineRule="auto"/>
        <w:ind w:left="360"/>
        <w:rPr>
          <w:rFonts w:ascii="Times New Roman" w:hAnsi="Times New Roman"/>
          <w:bCs/>
          <w:sz w:val="15"/>
          <w:szCs w:val="15"/>
        </w:rPr>
      </w:pPr>
      <w:r>
        <w:rPr>
          <w:rFonts w:ascii="Times New Roman" w:hAnsi="Times New Roman"/>
          <w:bCs/>
          <w:sz w:val="15"/>
          <w:szCs w:val="15"/>
        </w:rPr>
        <w:t>Department of IT, Room no 102, JPNA Trauma Centre, AIIMS, Raj Nagar, N Delhi-110029</w:t>
      </w:r>
    </w:p>
    <w:p w:rsidR="003F4A31" w:rsidRDefault="00F463D9">
      <w:pPr>
        <w:spacing w:after="0" w:line="360" w:lineRule="auto"/>
        <w:ind w:left="360"/>
        <w:rPr>
          <w:rFonts w:ascii="Times New Roman" w:hAnsi="Times New Roman"/>
          <w:bCs/>
          <w:sz w:val="15"/>
          <w:szCs w:val="15"/>
        </w:rPr>
      </w:pPr>
      <w:r>
        <w:rPr>
          <w:rFonts w:ascii="Times New Roman" w:hAnsi="Times New Roman"/>
          <w:bCs/>
          <w:sz w:val="15"/>
          <w:szCs w:val="15"/>
        </w:rPr>
        <w:t>Mobile – 9868398565/9868398634; Fax+91 11 26188000; E-mail sceuth@gmail.com</w:t>
      </w:r>
    </w:p>
    <w:p w:rsidR="003F4A31" w:rsidRDefault="00F463D9">
      <w:pPr>
        <w:spacing w:after="0" w:line="360" w:lineRule="auto"/>
        <w:rPr>
          <w:rFonts w:ascii="Times New Roman" w:hAnsi="Times New Roman"/>
          <w:bCs/>
          <w:sz w:val="15"/>
          <w:szCs w:val="15"/>
        </w:rPr>
      </w:pPr>
      <w:r>
        <w:rPr>
          <w:rFonts w:ascii="Times New Roman" w:hAnsi="Times New Roman"/>
          <w:bCs/>
          <w:sz w:val="15"/>
          <w:szCs w:val="15"/>
        </w:rPr>
        <w:t xml:space="preserve">I am attaching a demand draft/cheque for Rs __________ number   __________dated _____________   in favor of SCEUTH Payable at New Delhi </w:t>
      </w:r>
    </w:p>
    <w:p w:rsidR="003F4A31" w:rsidRDefault="003F4A31">
      <w:pPr>
        <w:spacing w:after="0" w:line="360" w:lineRule="auto"/>
        <w:rPr>
          <w:rFonts w:ascii="Times New Roman" w:hAnsi="Times New Roman"/>
          <w:bCs/>
          <w:sz w:val="15"/>
          <w:szCs w:val="15"/>
        </w:rPr>
      </w:pPr>
    </w:p>
    <w:p w:rsidR="003F4A31" w:rsidRDefault="00F463D9">
      <w:pPr>
        <w:spacing w:after="0" w:line="360" w:lineRule="auto"/>
        <w:ind w:firstLine="720"/>
        <w:rPr>
          <w:rFonts w:ascii="Times New Roman" w:hAnsi="Times New Roman"/>
          <w:bCs/>
          <w:sz w:val="15"/>
          <w:szCs w:val="15"/>
        </w:rPr>
      </w:pPr>
      <w:r>
        <w:rPr>
          <w:rFonts w:ascii="Times New Roman" w:hAnsi="Times New Roman"/>
          <w:bCs/>
          <w:sz w:val="15"/>
          <w:szCs w:val="15"/>
        </w:rPr>
        <w:t xml:space="preserve">Signature       </w:t>
      </w:r>
      <w:r>
        <w:rPr>
          <w:rFonts w:ascii="Times New Roman" w:hAnsi="Times New Roman"/>
          <w:bCs/>
          <w:sz w:val="15"/>
          <w:szCs w:val="15"/>
        </w:rPr>
        <w:tab/>
      </w:r>
      <w:r>
        <w:rPr>
          <w:rFonts w:ascii="Times New Roman" w:hAnsi="Times New Roman"/>
          <w:bCs/>
          <w:sz w:val="15"/>
          <w:szCs w:val="15"/>
        </w:rPr>
        <w:tab/>
      </w:r>
      <w:r>
        <w:rPr>
          <w:rFonts w:ascii="Times New Roman" w:hAnsi="Times New Roman"/>
          <w:bCs/>
          <w:sz w:val="15"/>
          <w:szCs w:val="15"/>
        </w:rPr>
        <w:tab/>
      </w:r>
      <w:r>
        <w:rPr>
          <w:rFonts w:ascii="Times New Roman" w:hAnsi="Times New Roman"/>
          <w:bCs/>
          <w:sz w:val="15"/>
          <w:szCs w:val="15"/>
        </w:rPr>
        <w:tab/>
      </w:r>
      <w:r>
        <w:rPr>
          <w:rFonts w:ascii="Times New Roman" w:hAnsi="Times New Roman"/>
          <w:bCs/>
          <w:sz w:val="15"/>
          <w:szCs w:val="15"/>
        </w:rPr>
        <w:tab/>
        <w:t xml:space="preserve"> Dated</w:t>
      </w:r>
    </w:p>
    <w:p w:rsidR="003F4A31" w:rsidRDefault="00F463D9">
      <w:pPr>
        <w:spacing w:after="0" w:line="360" w:lineRule="auto"/>
        <w:jc w:val="both"/>
        <w:rPr>
          <w:sz w:val="15"/>
          <w:szCs w:val="15"/>
        </w:rPr>
      </w:pPr>
      <w:r>
        <w:rPr>
          <w:rFonts w:ascii="Times New Roman" w:hAnsi="Times New Roman"/>
          <w:bCs/>
          <w:sz w:val="15"/>
          <w:szCs w:val="15"/>
        </w:rPr>
        <w:t xml:space="preserve">Registration can also be done online with credit card /debit card at </w:t>
      </w:r>
      <w:hyperlink r:id="rId6" w:anchor="search/vidhanshu/_blank" w:tgtFrame="https://mail.google.com/mail/u/0/" w:history="1">
        <w:r>
          <w:rPr>
            <w:rStyle w:val="Hyperlink"/>
            <w:rFonts w:ascii="Arial" w:eastAsia="SimSun" w:hAnsi="Arial" w:cs="Arial"/>
            <w:sz w:val="16"/>
            <w:szCs w:val="16"/>
          </w:rPr>
          <w:t>http://www.aiims.edu/ceuteh2015/</w:t>
        </w:r>
      </w:hyperlink>
    </w:p>
    <w:p w:rsidR="003F4A31" w:rsidRDefault="003F4A31">
      <w:pPr>
        <w:rPr>
          <w:sz w:val="15"/>
          <w:szCs w:val="15"/>
        </w:rPr>
      </w:pPr>
    </w:p>
    <w:sectPr w:rsidR="003F4A31" w:rsidSect="003F4A31">
      <w:pgSz w:w="8391" w:h="11907"/>
      <w:pgMar w:top="567" w:right="652" w:bottom="851" w:left="53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50644"/>
    <w:multiLevelType w:val="multilevel"/>
    <w:tmpl w:val="6655064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 w:grammar="clean"/>
  <w:defaultTabStop w:val="720"/>
  <w:drawingGridHorizontalSpacing w:val="0"/>
  <w:noPunctuationKerning/>
  <w:characterSpacingControl w:val="doNotCompress"/>
  <w:compat>
    <w:spaceForUL/>
    <w:doNotLeaveBackslashAlone/>
    <w:ulTrailSpace/>
    <w:useFELayout/>
  </w:compat>
  <w:rsids>
    <w:rsidRoot w:val="003F4A31"/>
    <w:rsid w:val="002C425B"/>
    <w:rsid w:val="003F4A31"/>
    <w:rsid w:val="00C9706D"/>
    <w:rsid w:val="00F4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A31"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F4A31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3F4A31"/>
    <w:pPr>
      <w:ind w:left="720"/>
      <w:contextualSpacing/>
    </w:pPr>
  </w:style>
  <w:style w:type="paragraph" w:customStyle="1" w:styleId="Default">
    <w:name w:val="Default"/>
    <w:uiPriority w:val="99"/>
    <w:unhideWhenUsed/>
    <w:rsid w:val="003F4A31"/>
    <w:pPr>
      <w:widowControl w:val="0"/>
      <w:autoSpaceDE w:val="0"/>
      <w:autoSpaceDN w:val="0"/>
    </w:pPr>
    <w:rPr>
      <w:rFonts w:ascii="Tahoma" w:eastAsia="Tahoma" w:hAnsi="Tahom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iims.edu/ceuteh201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Company>Microsoft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CEUTEH-2015</dc:title>
  <dc:creator>Admin</dc:creator>
  <cp:lastModifiedBy>Nicsi</cp:lastModifiedBy>
  <cp:revision>3</cp:revision>
  <cp:lastPrinted>2014-06-02T03:55:00Z</cp:lastPrinted>
  <dcterms:created xsi:type="dcterms:W3CDTF">2015-06-04T07:38:00Z</dcterms:created>
  <dcterms:modified xsi:type="dcterms:W3CDTF">2015-06-10T07:05:00Z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</Properties>
</file>